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1B" w:rsidRDefault="003C4D1B" w:rsidP="003C4D1B">
      <w:pPr>
        <w:spacing w:after="0" w:line="240" w:lineRule="auto"/>
      </w:pPr>
      <w:bookmarkStart w:id="0" w:name="_GoBack"/>
      <w:bookmarkEnd w:id="0"/>
    </w:p>
    <w:p w:rsidR="003C4D1B" w:rsidRPr="003C4D1B" w:rsidRDefault="003C4D1B" w:rsidP="003C4D1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3C4D1B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TITULO DE LA ACTIVIDAD: ______________________________________________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_______</w:t>
      </w:r>
    </w:p>
    <w:p w:rsidR="003C4D1B" w:rsidRPr="003C4D1B" w:rsidRDefault="003C4D1B" w:rsidP="003C4D1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3C4D1B" w:rsidRPr="003C4D1B" w:rsidRDefault="003C4D1B" w:rsidP="003C4D1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3C4D1B">
        <w:rPr>
          <w:rFonts w:ascii="Arial Narrow" w:eastAsia="Times New Roman" w:hAnsi="Arial Narrow" w:cs="Arial"/>
          <w:b/>
          <w:sz w:val="24"/>
          <w:szCs w:val="24"/>
          <w:lang w:eastAsia="es-ES"/>
        </w:rPr>
        <w:t>Á</w:t>
      </w:r>
      <w:r w:rsidRPr="003C4D1B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REAS RESPONSABLES: _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______________________  </w:t>
      </w:r>
      <w:r w:rsidRPr="003C4D1B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DE EJECUCIÓN: _____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__</w:t>
      </w:r>
      <w:r w:rsidRPr="003C4D1B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__</w:t>
      </w:r>
    </w:p>
    <w:p w:rsidR="003C4D1B" w:rsidRPr="003C4D1B" w:rsidRDefault="003C4D1B" w:rsidP="003C4D1B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3C4D1B" w:rsidRPr="003C4D1B" w:rsidRDefault="003C4D1B" w:rsidP="003C4D1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3C4D1B">
        <w:rPr>
          <w:rFonts w:ascii="Arial Narrow" w:eastAsia="Times New Roman" w:hAnsi="Arial Narrow" w:cs="Arial"/>
          <w:sz w:val="24"/>
          <w:szCs w:val="24"/>
          <w:lang w:val="es-ES" w:eastAsia="es-ES"/>
        </w:rPr>
        <w:t>El evaluador pertenece a:</w:t>
      </w:r>
    </w:p>
    <w:p w:rsidR="003C4D1B" w:rsidRPr="003C4D1B" w:rsidRDefault="003C4D1B" w:rsidP="003C4D1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3C4D1B" w:rsidRPr="003C4D1B" w:rsidRDefault="003C4D1B" w:rsidP="003C4D1B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3C4D1B">
        <w:rPr>
          <w:rFonts w:ascii="Arial Narrow" w:eastAsia="Times New Roman" w:hAnsi="Arial Narrow" w:cs="Arial"/>
          <w:sz w:val="24"/>
          <w:szCs w:val="24"/>
          <w:lang w:val="es-ES" w:eastAsia="es-ES"/>
        </w:rPr>
        <w:t>Docentes: ___   Estudiantes: ______ Padres de Familia_____  otros: _____</w:t>
      </w:r>
    </w:p>
    <w:p w:rsidR="003C4D1B" w:rsidRPr="003C4D1B" w:rsidRDefault="003C4D1B" w:rsidP="003C4D1B">
      <w:pPr>
        <w:pStyle w:val="Sinespaciado"/>
        <w:jc w:val="center"/>
        <w:rPr>
          <w:rFonts w:ascii="Arial Narrow" w:hAnsi="Arial Narrow"/>
          <w:sz w:val="24"/>
          <w:szCs w:val="24"/>
          <w:lang w:val="es-ES" w:eastAsia="es-ES"/>
        </w:rPr>
      </w:pPr>
    </w:p>
    <w:p w:rsidR="003C4D1B" w:rsidRPr="003C4D1B" w:rsidRDefault="003C4D1B" w:rsidP="003C4D1B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3C4D1B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Por favor marque con una x.</w:t>
      </w:r>
    </w:p>
    <w:tbl>
      <w:tblPr>
        <w:tblpPr w:leftFromText="141" w:rightFromText="141" w:vertAnchor="page" w:horzAnchor="margin" w:tblpY="6871"/>
        <w:tblW w:w="90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67"/>
        <w:gridCol w:w="567"/>
        <w:gridCol w:w="567"/>
        <w:gridCol w:w="582"/>
      </w:tblGrid>
      <w:tr w:rsidR="003C4D1B" w:rsidRPr="003C4D1B" w:rsidTr="003C4D1B">
        <w:trPr>
          <w:trHeight w:val="496"/>
        </w:trPr>
        <w:tc>
          <w:tcPr>
            <w:tcW w:w="6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  <w:p w:rsidR="003C4D1B" w:rsidRPr="003C4D1B" w:rsidRDefault="003C4D1B" w:rsidP="003C4D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CRITERIOS DE EVALUACION</w:t>
            </w:r>
          </w:p>
          <w:p w:rsidR="003C4D1B" w:rsidRPr="003C4D1B" w:rsidRDefault="003C4D1B" w:rsidP="003C4D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RANGOS DE VALORACION POR DESEMPEÑO</w:t>
            </w:r>
          </w:p>
        </w:tc>
      </w:tr>
      <w:tr w:rsidR="003C4D1B" w:rsidRPr="003C4D1B" w:rsidTr="003C4D1B">
        <w:trPr>
          <w:trHeight w:val="558"/>
        </w:trPr>
        <w:tc>
          <w:tcPr>
            <w:tcW w:w="6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D1B" w:rsidRPr="003C4D1B" w:rsidRDefault="003C4D1B" w:rsidP="003C4D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ITEMS PARA EVALUAR GRUPO ORGANIZADOR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C4D1B" w:rsidRPr="003C4D1B" w:rsidRDefault="003C4D1B" w:rsidP="003C4D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4.6-5.O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D1B" w:rsidRPr="003C4D1B" w:rsidRDefault="003C4D1B" w:rsidP="003C4D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4.0-4.5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D1B" w:rsidRPr="003C4D1B" w:rsidRDefault="003C4D1B" w:rsidP="003C4D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3.0-4.0</w:t>
            </w: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D1B" w:rsidRPr="003C4D1B" w:rsidRDefault="003C4D1B" w:rsidP="003C4D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1.0-2.9</w:t>
            </w:r>
          </w:p>
        </w:tc>
      </w:tr>
      <w:tr w:rsidR="003C4D1B" w:rsidRPr="003C4D1B" w:rsidTr="003C4D1B">
        <w:trPr>
          <w:trHeight w:val="49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</w:t>
            </w:r>
          </w:p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El equipo de trabajo  presentó  un plan organizado,  claro y a tiempo a la comunidad para la organización de la actividad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Las explicaciones dadas fueron claras y puntuales, dando coherencia al trabajo general.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 xml:space="preserve">El acompañamiento  de los organizadores durante la actividad demostró liderazgo y trabajo en equipo.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Se evidenció capacidad para la solución de conflictos y resolución de problemas de manera propositiva y efectiva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6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8F4B92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ITEMS PARA EVALUAR LA ACTIVIDAD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Se manejaron los tiempos acorde a lo programado.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Se favoreció la participación de la comunidad educativa.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La comunidad permaneció en los espacios asignados y siguiendo las instrucciones dadas.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4D1B">
              <w:rPr>
                <w:rFonts w:ascii="Arial Narrow" w:hAnsi="Arial Narrow" w:cs="Arial"/>
                <w:sz w:val="20"/>
                <w:szCs w:val="20"/>
              </w:rPr>
              <w:t>La actividad promovió un clima de respeto, tolerancia y participación con las instrucciones dadas.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4D1B">
              <w:rPr>
                <w:rFonts w:ascii="Arial Narrow" w:hAnsi="Arial Narrow" w:cs="Arial"/>
                <w:sz w:val="20"/>
                <w:szCs w:val="20"/>
              </w:rPr>
              <w:t>Los acompañantes y responsables favorecieron el desarrollo de la actividad de manera colaborativa y permanente y demostró liderazgo y trabajo en equipo.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8F4B9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C4D1B">
              <w:rPr>
                <w:rFonts w:ascii="Arial Narrow" w:hAnsi="Arial Narrow" w:cs="Arial"/>
                <w:sz w:val="20"/>
                <w:szCs w:val="20"/>
              </w:rPr>
              <w:t>Los espacios utilizados se dejaron en orden y completo aseo acorde a la propuesta ambiental institucional.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67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8F4B92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ITEMS PARA EVALUAR ALCANCE DE LAS METAS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rPr>
          <w:trHeight w:val="253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3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rPr>
          <w:trHeight w:val="51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3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3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3C4D1B" w:rsidRPr="003C4D1B" w:rsidTr="003C4D1B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3C4D1B" w:rsidRPr="003C4D1B" w:rsidRDefault="003C4D1B" w:rsidP="003C4D1B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3C4D1B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4D1B" w:rsidRPr="003C4D1B" w:rsidRDefault="003C4D1B" w:rsidP="003C4D1B">
            <w:pPr>
              <w:spacing w:after="0" w:line="240" w:lineRule="auto"/>
              <w:ind w:left="720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</w:tbl>
    <w:p w:rsidR="003C4D1B" w:rsidRDefault="003C4D1B">
      <w:pPr>
        <w:rPr>
          <w:sz w:val="24"/>
          <w:szCs w:val="24"/>
        </w:rPr>
      </w:pPr>
    </w:p>
    <w:p w:rsidR="003C4D1B" w:rsidRDefault="003C4D1B">
      <w:pPr>
        <w:rPr>
          <w:sz w:val="24"/>
          <w:szCs w:val="24"/>
        </w:rPr>
      </w:pPr>
    </w:p>
    <w:p w:rsidR="008F4B92" w:rsidRPr="00E376E7" w:rsidRDefault="008F4B92" w:rsidP="008F4B92">
      <w:pPr>
        <w:pStyle w:val="Sinespaciado"/>
        <w:rPr>
          <w:rFonts w:ascii="Arial Narrow" w:hAnsi="Arial Narrow"/>
          <w:b/>
          <w:sz w:val="24"/>
          <w:szCs w:val="24"/>
        </w:rPr>
      </w:pPr>
      <w:r w:rsidRPr="00E376E7">
        <w:rPr>
          <w:rFonts w:ascii="Arial Narrow" w:hAnsi="Arial Narrow"/>
          <w:b/>
          <w:sz w:val="24"/>
          <w:szCs w:val="24"/>
        </w:rPr>
        <w:t xml:space="preserve">OBSERVACIONES Y SUGERENCIAS </w:t>
      </w:r>
    </w:p>
    <w:p w:rsidR="008F4B92" w:rsidRPr="00E376E7" w:rsidRDefault="008F4B92" w:rsidP="008F4B92">
      <w:pPr>
        <w:pStyle w:val="Sinespaciado"/>
        <w:rPr>
          <w:rFonts w:ascii="Arial Narrow" w:hAnsi="Arial Narrow"/>
          <w:sz w:val="24"/>
          <w:szCs w:val="24"/>
        </w:rPr>
      </w:pPr>
      <w:r w:rsidRPr="00E376E7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B92" w:rsidRPr="00E376E7" w:rsidRDefault="008F4B92">
      <w:pPr>
        <w:rPr>
          <w:sz w:val="24"/>
          <w:szCs w:val="24"/>
        </w:rPr>
      </w:pPr>
    </w:p>
    <w:p w:rsidR="008F4B92" w:rsidRPr="00E376E7" w:rsidRDefault="008F4B92" w:rsidP="008F4B92">
      <w:pPr>
        <w:jc w:val="both"/>
        <w:rPr>
          <w:rFonts w:ascii="Arial Narrow" w:hAnsi="Arial Narrow" w:cs="Arial"/>
          <w:b/>
          <w:sz w:val="24"/>
          <w:szCs w:val="24"/>
        </w:rPr>
      </w:pPr>
      <w:r w:rsidRPr="00E376E7">
        <w:rPr>
          <w:rFonts w:ascii="Arial Narrow" w:hAnsi="Arial Narrow" w:cs="Arial"/>
          <w:b/>
          <w:sz w:val="24"/>
          <w:szCs w:val="24"/>
        </w:rPr>
        <w:t>FIRMAS DE RESPONSABLES</w:t>
      </w:r>
    </w:p>
    <w:p w:rsidR="008F4B92" w:rsidRPr="00E376E7" w:rsidRDefault="008F4B92" w:rsidP="008F4B92">
      <w:pPr>
        <w:rPr>
          <w:rFonts w:ascii="Arial Narrow" w:hAnsi="Arial Narrow" w:cs="Arial"/>
          <w:sz w:val="24"/>
          <w:szCs w:val="24"/>
        </w:rPr>
      </w:pPr>
      <w:r w:rsidRPr="00E376E7">
        <w:rPr>
          <w:rFonts w:ascii="Arial Narrow" w:hAnsi="Arial Narrow" w:cs="Arial"/>
          <w:sz w:val="24"/>
          <w:szCs w:val="24"/>
        </w:rPr>
        <w:t>___________________________      _________________________   ____________________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907"/>
        <w:gridCol w:w="2904"/>
      </w:tblGrid>
      <w:tr w:rsidR="008F4B92" w:rsidRPr="00E376E7" w:rsidTr="008F4B92"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4B92" w:rsidRPr="00E376E7" w:rsidRDefault="008F4B92" w:rsidP="00E376E7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376E7">
              <w:rPr>
                <w:rFonts w:ascii="Arial Narrow" w:hAnsi="Arial Narrow" w:cs="Arial"/>
                <w:b/>
                <w:sz w:val="24"/>
                <w:szCs w:val="24"/>
              </w:rPr>
              <w:t>ELABORADO POR:</w:t>
            </w:r>
            <w:r w:rsidRPr="00E376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4B92" w:rsidRPr="00E376E7" w:rsidRDefault="008F4B92" w:rsidP="00E376E7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376E7">
              <w:rPr>
                <w:rFonts w:ascii="Arial Narrow" w:hAnsi="Arial Narrow" w:cs="Arial"/>
                <w:b/>
                <w:sz w:val="24"/>
                <w:szCs w:val="24"/>
              </w:rPr>
              <w:t>REVISADO POR:</w:t>
            </w:r>
            <w:r w:rsidRPr="00E376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4B92" w:rsidRPr="00E376E7" w:rsidRDefault="008F4B92" w:rsidP="008F4B92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376E7">
              <w:rPr>
                <w:rFonts w:ascii="Arial Narrow" w:hAnsi="Arial Narrow" w:cs="Arial"/>
                <w:b/>
                <w:sz w:val="24"/>
                <w:szCs w:val="24"/>
              </w:rPr>
              <w:t>APROBADO POR:</w:t>
            </w:r>
            <w:r w:rsidR="00E376E7" w:rsidRPr="00E376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8F4B92" w:rsidRPr="00E376E7" w:rsidTr="008F4B92">
        <w:tc>
          <w:tcPr>
            <w:tcW w:w="2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B92" w:rsidRPr="00E376E7" w:rsidRDefault="008F4B9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B92" w:rsidRPr="00E376E7" w:rsidRDefault="008F4B9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B92" w:rsidRPr="00E376E7" w:rsidRDefault="008F4B92">
            <w:pP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8F4B92" w:rsidRPr="00E376E7" w:rsidRDefault="008F4B92" w:rsidP="008F4B92">
      <w:pPr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8F4B92" w:rsidRPr="00E376E7" w:rsidRDefault="008F4B92">
      <w:pPr>
        <w:rPr>
          <w:sz w:val="24"/>
          <w:szCs w:val="24"/>
        </w:rPr>
      </w:pPr>
    </w:p>
    <w:p w:rsidR="00E376E7" w:rsidRPr="00E376E7" w:rsidRDefault="00E376E7">
      <w:pPr>
        <w:rPr>
          <w:sz w:val="24"/>
          <w:szCs w:val="24"/>
        </w:rPr>
      </w:pPr>
    </w:p>
    <w:sectPr w:rsidR="00E376E7" w:rsidRPr="00E376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52" w:rsidRDefault="007D2152" w:rsidP="003C4D1B">
      <w:pPr>
        <w:spacing w:after="0" w:line="240" w:lineRule="auto"/>
      </w:pPr>
      <w:r>
        <w:separator/>
      </w:r>
    </w:p>
  </w:endnote>
  <w:endnote w:type="continuationSeparator" w:id="0">
    <w:p w:rsidR="007D2152" w:rsidRDefault="007D2152" w:rsidP="003C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52" w:rsidRDefault="007D2152" w:rsidP="003C4D1B">
      <w:pPr>
        <w:spacing w:after="0" w:line="240" w:lineRule="auto"/>
      </w:pPr>
      <w:r>
        <w:separator/>
      </w:r>
    </w:p>
  </w:footnote>
  <w:footnote w:type="continuationSeparator" w:id="0">
    <w:p w:rsidR="007D2152" w:rsidRDefault="007D2152" w:rsidP="003C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561"/>
      <w:tblW w:w="106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53"/>
      <w:gridCol w:w="2660"/>
      <w:gridCol w:w="3152"/>
    </w:tblGrid>
    <w:tr w:rsidR="009E66A9" w:rsidTr="00E11D3E">
      <w:trPr>
        <w:trHeight w:val="280"/>
      </w:trPr>
      <w:tc>
        <w:tcPr>
          <w:tcW w:w="751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9E66A9" w:rsidRDefault="009E66A9" w:rsidP="00360129">
          <w:pPr>
            <w:tabs>
              <w:tab w:val="center" w:pos="1397"/>
            </w:tabs>
            <w:rPr>
              <w:rFonts w:ascii="Arial" w:eastAsia="Batang" w:hAnsi="Arial" w:cs="Calibri"/>
              <w:lang w:eastAsia="es-ES"/>
            </w:rPr>
          </w:pPr>
        </w:p>
        <w:p w:rsidR="009E66A9" w:rsidRDefault="009E66A9" w:rsidP="00360129">
          <w:pPr>
            <w:jc w:val="center"/>
            <w:rPr>
              <w:rFonts w:ascii="Arial" w:eastAsia="Batang" w:hAnsi="Arial" w:cs="Calibri"/>
              <w:b/>
              <w:lang w:eastAsia="es-ES"/>
            </w:rPr>
          </w:pPr>
          <w:r>
            <w:rPr>
              <w:rFonts w:eastAsia="Batang" w:cs="Calibri"/>
              <w:b/>
            </w:rPr>
            <w:t>FUNDACION EDUCATIVA DON BOSCO – CONSORCIO SALESIANO</w:t>
          </w:r>
        </w:p>
      </w:tc>
      <w:tc>
        <w:tcPr>
          <w:tcW w:w="3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66A9" w:rsidRDefault="009E66A9" w:rsidP="00360129">
          <w:pPr>
            <w:rPr>
              <w:rFonts w:ascii="Arial" w:eastAsia="Batang" w:hAnsi="Arial" w:cs="Calibri"/>
              <w:b/>
              <w:lang w:eastAsia="es-ES"/>
            </w:rPr>
          </w:pPr>
          <w:r>
            <w:rPr>
              <w:rFonts w:eastAsia="Batang" w:cs="Calibri"/>
              <w:b/>
            </w:rPr>
            <w:t>Versión:</w:t>
          </w:r>
          <w:r>
            <w:rPr>
              <w:rFonts w:eastAsia="Batang" w:cs="Calibri"/>
            </w:rPr>
            <w:t xml:space="preserve"> 001</w:t>
          </w:r>
        </w:p>
      </w:tc>
    </w:tr>
    <w:tr w:rsidR="009E66A9" w:rsidTr="00E11D3E">
      <w:trPr>
        <w:trHeight w:val="27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E66A9" w:rsidRDefault="009E66A9" w:rsidP="00360129">
          <w:pPr>
            <w:rPr>
              <w:rFonts w:ascii="Arial" w:eastAsia="Batang" w:hAnsi="Arial" w:cs="Calibri"/>
              <w:b/>
              <w:lang w:eastAsia="es-ES"/>
            </w:rPr>
          </w:pPr>
        </w:p>
      </w:tc>
      <w:tc>
        <w:tcPr>
          <w:tcW w:w="3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66A9" w:rsidRDefault="009E66A9" w:rsidP="00360129">
          <w:pPr>
            <w:rPr>
              <w:rFonts w:ascii="Arial" w:eastAsia="Batang" w:hAnsi="Arial" w:cs="Calibri"/>
              <w:lang w:eastAsia="es-ES"/>
            </w:rPr>
          </w:pPr>
          <w:r>
            <w:rPr>
              <w:rFonts w:eastAsia="Batang" w:cs="Calibri"/>
              <w:b/>
            </w:rPr>
            <w:t>Código:</w:t>
          </w:r>
          <w:r>
            <w:rPr>
              <w:rFonts w:eastAsia="Batang" w:cs="Calibri"/>
            </w:rPr>
            <w:t xml:space="preserve"> INS-EP-26</w:t>
          </w:r>
        </w:p>
      </w:tc>
    </w:tr>
    <w:tr w:rsidR="009E66A9" w:rsidTr="00E11D3E">
      <w:trPr>
        <w:trHeight w:val="557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6A9" w:rsidRDefault="009E66A9" w:rsidP="00360129">
          <w:pPr>
            <w:rPr>
              <w:rFonts w:ascii="Arial" w:eastAsia="Batang" w:hAnsi="Arial" w:cs="Calibri"/>
              <w:b/>
              <w:lang w:eastAsia="es-ES"/>
            </w:rPr>
          </w:pPr>
        </w:p>
      </w:tc>
      <w:tc>
        <w:tcPr>
          <w:tcW w:w="31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E66A9" w:rsidRDefault="009E66A9" w:rsidP="00360129">
          <w:pPr>
            <w:rPr>
              <w:rFonts w:ascii="Arial" w:eastAsia="Batang" w:hAnsi="Arial" w:cs="Calibri"/>
              <w:lang w:eastAsia="es-ES"/>
            </w:rPr>
          </w:pPr>
          <w:r>
            <w:rPr>
              <w:rFonts w:eastAsia="Batang" w:cs="Calibri"/>
              <w:b/>
            </w:rPr>
            <w:t xml:space="preserve">Fecha de Aprobación: </w:t>
          </w:r>
          <w:r>
            <w:rPr>
              <w:rFonts w:eastAsia="Batang" w:cs="Calibri"/>
            </w:rPr>
            <w:t>21 de Mayo de 2015</w:t>
          </w:r>
        </w:p>
      </w:tc>
    </w:tr>
    <w:tr w:rsidR="003C4D1B" w:rsidTr="00360129">
      <w:trPr>
        <w:trHeight w:val="412"/>
      </w:trPr>
      <w:tc>
        <w:tcPr>
          <w:tcW w:w="1066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4D1B" w:rsidRDefault="003C4D1B" w:rsidP="00360129">
          <w:pPr>
            <w:jc w:val="center"/>
            <w:rPr>
              <w:rFonts w:ascii="Arial" w:eastAsia="Batang" w:hAnsi="Arial" w:cs="Calibri"/>
              <w:sz w:val="24"/>
              <w:szCs w:val="24"/>
              <w:lang w:eastAsia="es-ES"/>
            </w:rPr>
          </w:pPr>
          <w:r>
            <w:rPr>
              <w:rFonts w:eastAsia="Batang" w:cs="Calibri"/>
              <w:b/>
              <w:szCs w:val="24"/>
            </w:rPr>
            <w:t>Instructivo:</w:t>
          </w:r>
          <w:r>
            <w:rPr>
              <w:rFonts w:eastAsia="Batang" w:cs="Calibri"/>
              <w:szCs w:val="24"/>
            </w:rPr>
            <w:t xml:space="preserve"> Evaluación de Actividades</w:t>
          </w:r>
        </w:p>
      </w:tc>
    </w:tr>
    <w:tr w:rsidR="003C4D1B" w:rsidTr="00360129">
      <w:trPr>
        <w:trHeight w:val="417"/>
      </w:trPr>
      <w:tc>
        <w:tcPr>
          <w:tcW w:w="4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4D1B" w:rsidRDefault="003C4D1B" w:rsidP="00360129">
          <w:pPr>
            <w:rPr>
              <w:rFonts w:ascii="Arial" w:eastAsia="Batang" w:hAnsi="Arial" w:cs="Calibri"/>
              <w:lang w:eastAsia="es-ES"/>
            </w:rPr>
          </w:pPr>
          <w:r>
            <w:rPr>
              <w:rFonts w:eastAsia="Batang" w:cs="Calibri"/>
              <w:b/>
            </w:rPr>
            <w:t>Elaborado por</w:t>
          </w:r>
          <w:r>
            <w:rPr>
              <w:rFonts w:eastAsia="Batang" w:cs="Calibri"/>
            </w:rPr>
            <w:t>: Asesor Pedagógico</w:t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4D1B" w:rsidRDefault="003C4D1B" w:rsidP="00360129">
          <w:pPr>
            <w:rPr>
              <w:rFonts w:ascii="Arial" w:eastAsia="Batang" w:hAnsi="Arial" w:cs="Calibri"/>
              <w:lang w:eastAsia="es-ES"/>
            </w:rPr>
          </w:pPr>
          <w:r>
            <w:rPr>
              <w:rFonts w:eastAsia="Batang" w:cs="Calibri"/>
              <w:b/>
            </w:rPr>
            <w:t>Aprobado</w:t>
          </w:r>
          <w:r>
            <w:rPr>
              <w:rFonts w:eastAsia="Batang" w:cs="Calibri"/>
            </w:rPr>
            <w:t>: Comité de la Calidad</w:t>
          </w:r>
        </w:p>
      </w:tc>
    </w:tr>
  </w:tbl>
  <w:p w:rsidR="003C4D1B" w:rsidRDefault="003C4D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B"/>
    <w:rsid w:val="003C4D1B"/>
    <w:rsid w:val="006837F6"/>
    <w:rsid w:val="007D2152"/>
    <w:rsid w:val="008F4B92"/>
    <w:rsid w:val="009E66A9"/>
    <w:rsid w:val="00E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59B7E08-B62E-4E2B-A0EA-7FCA3657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1B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D1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C4D1B"/>
  </w:style>
  <w:style w:type="paragraph" w:styleId="Piedepgina">
    <w:name w:val="footer"/>
    <w:basedOn w:val="Normal"/>
    <w:link w:val="PiedepginaCar"/>
    <w:uiPriority w:val="99"/>
    <w:unhideWhenUsed/>
    <w:rsid w:val="003C4D1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4D1B"/>
  </w:style>
  <w:style w:type="paragraph" w:styleId="Sinespaciado">
    <w:name w:val="No Spacing"/>
    <w:uiPriority w:val="1"/>
    <w:qFormat/>
    <w:rsid w:val="003C4D1B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MOVI.COM.CO2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Magda Lugo</cp:lastModifiedBy>
  <cp:revision>3</cp:revision>
  <dcterms:created xsi:type="dcterms:W3CDTF">2015-06-07T19:03:00Z</dcterms:created>
  <dcterms:modified xsi:type="dcterms:W3CDTF">2017-09-14T20:48:00Z</dcterms:modified>
</cp:coreProperties>
</file>